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F7562" w14:textId="77777777" w:rsidR="00416D23" w:rsidRPr="00F65BE0" w:rsidRDefault="00416D23" w:rsidP="00416D23">
      <w:pPr>
        <w:rPr>
          <w:rFonts w:ascii="Arial" w:hAnsi="Arial" w:cs="Arial"/>
        </w:rPr>
      </w:pPr>
      <w:r w:rsidRPr="00F65BE0">
        <w:rPr>
          <w:rFonts w:ascii="Arial" w:hAnsi="Arial" w:cs="Arial"/>
        </w:rPr>
        <w:t>Terms and Conditions</w:t>
      </w:r>
    </w:p>
    <w:p w14:paraId="5CB71F92" w14:textId="77777777" w:rsidR="00416D23" w:rsidRDefault="00416D23" w:rsidP="00416D23">
      <w:pPr>
        <w:rPr>
          <w:rFonts w:ascii="Arial" w:hAnsi="Arial" w:cs="Arial"/>
        </w:rPr>
      </w:pPr>
      <w:r w:rsidRPr="00F65BE0">
        <w:rPr>
          <w:rFonts w:ascii="Arial" w:hAnsi="Arial" w:cs="Arial"/>
        </w:rPr>
        <w:t xml:space="preserve">St Elizabeth Hospice (Suffolk) Autumn Raffle 2021 </w:t>
      </w:r>
    </w:p>
    <w:p w14:paraId="6C818CED" w14:textId="77777777" w:rsidR="00FE2F8A" w:rsidRDefault="00FE2F8A" w:rsidP="00416D23">
      <w:pPr>
        <w:rPr>
          <w:rFonts w:ascii="Arial" w:hAnsi="Arial" w:cs="Arial"/>
        </w:rPr>
      </w:pPr>
    </w:p>
    <w:p w14:paraId="41085450" w14:textId="02F4B3B3" w:rsidR="00FE2F8A" w:rsidRPr="00C61F11" w:rsidRDefault="00FE2F8A" w:rsidP="00416D23">
      <w:pPr>
        <w:rPr>
          <w:rFonts w:ascii="Arial" w:hAnsi="Arial" w:cs="Arial"/>
        </w:rPr>
      </w:pPr>
      <w:r w:rsidRPr="00C61F11">
        <w:rPr>
          <w:rFonts w:ascii="Arial" w:hAnsi="Arial" w:cs="Arial"/>
        </w:rPr>
        <w:t>There are three draws that make up the Autumn Raffle 2021</w:t>
      </w:r>
    </w:p>
    <w:p w14:paraId="77975069" w14:textId="203AD3C3" w:rsidR="00FE2F8A" w:rsidRPr="00C61F11" w:rsidRDefault="00FE2F8A" w:rsidP="00FE2F8A">
      <w:pPr>
        <w:pStyle w:val="ListParagraph"/>
        <w:numPr>
          <w:ilvl w:val="0"/>
          <w:numId w:val="2"/>
        </w:numPr>
        <w:rPr>
          <w:rFonts w:ascii="Arial" w:hAnsi="Arial" w:cs="Arial"/>
        </w:rPr>
      </w:pPr>
      <w:r w:rsidRPr="00C61F11">
        <w:rPr>
          <w:rFonts w:ascii="Arial" w:hAnsi="Arial" w:cs="Arial"/>
        </w:rPr>
        <w:t>Main Draw that will be help on 18 November 2021</w:t>
      </w:r>
    </w:p>
    <w:p w14:paraId="0C367533" w14:textId="0653FBB0" w:rsidR="00FE2F8A" w:rsidRPr="00C61F11" w:rsidRDefault="00FE2F8A" w:rsidP="00FE2F8A">
      <w:pPr>
        <w:pStyle w:val="ListParagraph"/>
        <w:numPr>
          <w:ilvl w:val="0"/>
          <w:numId w:val="2"/>
        </w:numPr>
        <w:rPr>
          <w:rFonts w:ascii="Arial" w:hAnsi="Arial" w:cs="Arial"/>
        </w:rPr>
      </w:pPr>
      <w:r w:rsidRPr="00C61F11">
        <w:rPr>
          <w:rFonts w:ascii="Arial" w:hAnsi="Arial" w:cs="Arial"/>
        </w:rPr>
        <w:t>Speedy Response Draw , any main draw tickets returned by 11 October  2021 will be entered into this draw that takes place on 14 October 2021</w:t>
      </w:r>
    </w:p>
    <w:p w14:paraId="71D1526C" w14:textId="73F5D358" w:rsidR="00FE2F8A" w:rsidRPr="00C61F11" w:rsidRDefault="00FE2F8A" w:rsidP="00FE2F8A">
      <w:pPr>
        <w:pStyle w:val="ListParagraph"/>
        <w:numPr>
          <w:ilvl w:val="0"/>
          <w:numId w:val="2"/>
        </w:numPr>
        <w:rPr>
          <w:rFonts w:ascii="Arial" w:hAnsi="Arial" w:cs="Arial"/>
        </w:rPr>
      </w:pPr>
      <w:r w:rsidRPr="00C61F11">
        <w:rPr>
          <w:rFonts w:ascii="Arial" w:hAnsi="Arial" w:cs="Arial"/>
        </w:rPr>
        <w:t xml:space="preserve">Golden Ticket  Draw is to win a two night stay at </w:t>
      </w:r>
      <w:proofErr w:type="spellStart"/>
      <w:r w:rsidRPr="00C61F11">
        <w:rPr>
          <w:rFonts w:ascii="Arial" w:hAnsi="Arial" w:cs="Arial"/>
        </w:rPr>
        <w:t>Molletts</w:t>
      </w:r>
      <w:proofErr w:type="spellEnd"/>
      <w:r w:rsidRPr="00C61F11">
        <w:rPr>
          <w:rFonts w:ascii="Arial" w:hAnsi="Arial" w:cs="Arial"/>
        </w:rPr>
        <w:t xml:space="preserve"> farm</w:t>
      </w:r>
      <w:r w:rsidR="003A7E93" w:rsidRPr="00C61F11">
        <w:rPr>
          <w:rFonts w:ascii="Arial" w:hAnsi="Arial" w:cs="Arial"/>
        </w:rPr>
        <w:t xml:space="preserve">, this will be drawn on 18 November 2021 </w:t>
      </w:r>
      <w:r w:rsidRPr="00C61F11">
        <w:rPr>
          <w:rFonts w:ascii="Arial" w:hAnsi="Arial" w:cs="Arial"/>
        </w:rPr>
        <w:t xml:space="preserve"> </w:t>
      </w:r>
      <w:r w:rsidR="003A7E93" w:rsidRPr="00C61F11">
        <w:rPr>
          <w:rFonts w:ascii="Arial" w:hAnsi="Arial" w:cs="Arial"/>
        </w:rPr>
        <w:t>(</w:t>
      </w:r>
      <w:r w:rsidRPr="00C61F11">
        <w:rPr>
          <w:rFonts w:ascii="Arial" w:hAnsi="Arial" w:cs="Arial"/>
        </w:rPr>
        <w:t xml:space="preserve">these tickets are separate to </w:t>
      </w:r>
      <w:r w:rsidR="003A7E93" w:rsidRPr="00C61F11">
        <w:rPr>
          <w:rFonts w:ascii="Arial" w:hAnsi="Arial" w:cs="Arial"/>
        </w:rPr>
        <w:t>Main Draw )</w:t>
      </w:r>
    </w:p>
    <w:p w14:paraId="7842FE40" w14:textId="77777777" w:rsidR="0073229F" w:rsidRPr="00F65BE0" w:rsidRDefault="0073229F" w:rsidP="00416D23">
      <w:pPr>
        <w:rPr>
          <w:rFonts w:ascii="Arial" w:hAnsi="Arial" w:cs="Arial"/>
        </w:rPr>
      </w:pPr>
    </w:p>
    <w:p w14:paraId="3D20D1C4" w14:textId="77777777" w:rsidR="0073229F" w:rsidRPr="00F65BE0" w:rsidRDefault="0073229F" w:rsidP="00416D23">
      <w:pPr>
        <w:rPr>
          <w:rFonts w:ascii="Arial" w:hAnsi="Arial" w:cs="Arial"/>
        </w:rPr>
      </w:pPr>
    </w:p>
    <w:p w14:paraId="2F1C1110" w14:textId="77777777" w:rsidR="00416D23" w:rsidRDefault="00416D23" w:rsidP="00416D23">
      <w:pPr>
        <w:rPr>
          <w:rFonts w:ascii="Arial" w:hAnsi="Arial" w:cs="Arial"/>
        </w:rPr>
      </w:pPr>
      <w:r w:rsidRPr="00F65BE0">
        <w:rPr>
          <w:rFonts w:ascii="Arial" w:hAnsi="Arial" w:cs="Arial"/>
        </w:rPr>
        <w:t>This Raffle is only open to residents of Great Britain over the age of 16 (this excludes Northern Ireland, Isle of Man, Channel Islands and BFPO addresses according to Gambling Act 2005 regulations)</w:t>
      </w:r>
    </w:p>
    <w:p w14:paraId="62C769E1" w14:textId="77777777" w:rsidR="0073229F" w:rsidRPr="00F65BE0" w:rsidRDefault="0073229F" w:rsidP="00416D23">
      <w:pPr>
        <w:rPr>
          <w:rFonts w:ascii="Arial" w:hAnsi="Arial" w:cs="Arial"/>
        </w:rPr>
      </w:pPr>
    </w:p>
    <w:p w14:paraId="1735B921" w14:textId="77777777" w:rsidR="00416D23" w:rsidRPr="00F65BE0" w:rsidRDefault="00416D23" w:rsidP="00416D23">
      <w:pPr>
        <w:rPr>
          <w:rFonts w:ascii="Arial" w:hAnsi="Arial" w:cs="Arial"/>
        </w:rPr>
      </w:pPr>
      <w:r w:rsidRPr="00F65BE0">
        <w:rPr>
          <w:rFonts w:ascii="Arial" w:hAnsi="Arial" w:cs="Arial"/>
        </w:rPr>
        <w:t>No tickets can be sold to, on behalf of, or for a person under the age of 16 years</w:t>
      </w:r>
    </w:p>
    <w:p w14:paraId="312AE919" w14:textId="77777777" w:rsidR="00715924" w:rsidRPr="00C61F11" w:rsidRDefault="00715924" w:rsidP="00416D23">
      <w:pPr>
        <w:rPr>
          <w:rFonts w:ascii="Arial" w:hAnsi="Arial" w:cs="Arial"/>
        </w:rPr>
      </w:pPr>
    </w:p>
    <w:p w14:paraId="5A2261C4" w14:textId="77777777" w:rsidR="00715924" w:rsidRPr="00C61F11" w:rsidRDefault="00416D23" w:rsidP="00416D23">
      <w:pPr>
        <w:rPr>
          <w:rFonts w:ascii="Arial" w:hAnsi="Arial" w:cs="Arial"/>
        </w:rPr>
      </w:pPr>
      <w:r w:rsidRPr="00C61F11">
        <w:rPr>
          <w:rFonts w:ascii="Arial" w:hAnsi="Arial" w:cs="Arial"/>
        </w:rPr>
        <w:t xml:space="preserve">The cost of each entry </w:t>
      </w:r>
      <w:r w:rsidR="00715924" w:rsidRPr="00C61F11">
        <w:rPr>
          <w:rFonts w:ascii="Arial" w:hAnsi="Arial" w:cs="Arial"/>
        </w:rPr>
        <w:t xml:space="preserve">for the main draw </w:t>
      </w:r>
      <w:r w:rsidRPr="00C61F11">
        <w:rPr>
          <w:rFonts w:ascii="Arial" w:hAnsi="Arial" w:cs="Arial"/>
        </w:rPr>
        <w:t xml:space="preserve">is £1. </w:t>
      </w:r>
    </w:p>
    <w:p w14:paraId="47C06444" w14:textId="505C49EF" w:rsidR="00715924" w:rsidRDefault="00715924" w:rsidP="00416D23">
      <w:pPr>
        <w:rPr>
          <w:rFonts w:ascii="Arial" w:hAnsi="Arial" w:cs="Arial"/>
        </w:rPr>
      </w:pPr>
      <w:r w:rsidRPr="00C61F11">
        <w:rPr>
          <w:rFonts w:ascii="Arial" w:hAnsi="Arial" w:cs="Arial"/>
        </w:rPr>
        <w:t>The cost of each entry for the golden ticket prize is £1</w:t>
      </w:r>
    </w:p>
    <w:p w14:paraId="030BD90B" w14:textId="740D92A9" w:rsidR="00416D23" w:rsidRDefault="00416D23" w:rsidP="00416D23">
      <w:pPr>
        <w:rPr>
          <w:rFonts w:ascii="Arial" w:hAnsi="Arial" w:cs="Arial"/>
        </w:rPr>
      </w:pPr>
      <w:r w:rsidRPr="00F65BE0">
        <w:rPr>
          <w:rFonts w:ascii="Arial" w:hAnsi="Arial" w:cs="Arial"/>
        </w:rPr>
        <w:t>Players may purchase more than one entry, and payment must be in advance</w:t>
      </w:r>
    </w:p>
    <w:p w14:paraId="78923B5B" w14:textId="77777777" w:rsidR="0073229F" w:rsidRPr="00F65BE0" w:rsidRDefault="0073229F" w:rsidP="00416D23">
      <w:pPr>
        <w:rPr>
          <w:rFonts w:ascii="Arial" w:hAnsi="Arial" w:cs="Arial"/>
        </w:rPr>
      </w:pPr>
    </w:p>
    <w:p w14:paraId="1CFC1364" w14:textId="77777777" w:rsidR="00416D23" w:rsidRDefault="00416D23" w:rsidP="00416D23">
      <w:pPr>
        <w:rPr>
          <w:rFonts w:ascii="Arial" w:hAnsi="Arial" w:cs="Arial"/>
        </w:rPr>
      </w:pPr>
      <w:r w:rsidRPr="00F65BE0">
        <w:rPr>
          <w:rFonts w:ascii="Arial" w:hAnsi="Arial" w:cs="Arial"/>
        </w:rPr>
        <w:t>If a ticket is sold unknowingly to, on behalf of, or for a person under the age of 16 they will be exempt from the raffle and will forfeit their prize and the stake will be returned</w:t>
      </w:r>
    </w:p>
    <w:p w14:paraId="0D809B27" w14:textId="77777777" w:rsidR="0073229F" w:rsidRPr="00F65BE0" w:rsidRDefault="0073229F" w:rsidP="00416D23">
      <w:pPr>
        <w:rPr>
          <w:rFonts w:ascii="Arial" w:hAnsi="Arial" w:cs="Arial"/>
        </w:rPr>
      </w:pPr>
    </w:p>
    <w:p w14:paraId="19CCE702" w14:textId="77777777" w:rsidR="00416D23" w:rsidRDefault="00416D23" w:rsidP="00416D23">
      <w:pPr>
        <w:rPr>
          <w:rFonts w:ascii="Arial" w:hAnsi="Arial" w:cs="Arial"/>
        </w:rPr>
      </w:pPr>
      <w:r w:rsidRPr="00F65BE0">
        <w:rPr>
          <w:rFonts w:ascii="Arial" w:hAnsi="Arial" w:cs="Arial"/>
        </w:rPr>
        <w:t>All proceeds from this raffle will be used for the charitable purposes of St Elizabeth Hospice (Suffolk)</w:t>
      </w:r>
    </w:p>
    <w:p w14:paraId="64C70846" w14:textId="77777777" w:rsidR="0073229F" w:rsidRPr="00F65BE0" w:rsidRDefault="0073229F" w:rsidP="00416D23">
      <w:pPr>
        <w:rPr>
          <w:rFonts w:ascii="Arial" w:hAnsi="Arial" w:cs="Arial"/>
        </w:rPr>
      </w:pPr>
    </w:p>
    <w:p w14:paraId="42954962" w14:textId="77777777" w:rsidR="00416D23" w:rsidRDefault="00416D23" w:rsidP="00416D23">
      <w:pPr>
        <w:rPr>
          <w:rFonts w:ascii="Arial" w:hAnsi="Arial" w:cs="Arial"/>
        </w:rPr>
      </w:pPr>
      <w:r w:rsidRPr="00F65BE0">
        <w:rPr>
          <w:rFonts w:ascii="Arial" w:hAnsi="Arial" w:cs="Arial"/>
        </w:rPr>
        <w:t>The prizes for the Raffle are 1st Prize £3,000, 2nd Prize £250, 3rd Prize £150, 3 x runners-up £50, 10 x runners up £25</w:t>
      </w:r>
    </w:p>
    <w:p w14:paraId="742D1A47" w14:textId="77777777" w:rsidR="0073229F" w:rsidRPr="00F65BE0" w:rsidRDefault="0073229F" w:rsidP="00416D23">
      <w:pPr>
        <w:rPr>
          <w:rFonts w:ascii="Arial" w:hAnsi="Arial" w:cs="Arial"/>
        </w:rPr>
      </w:pPr>
    </w:p>
    <w:p w14:paraId="3EF56607" w14:textId="77777777" w:rsidR="00715924" w:rsidRDefault="00715924" w:rsidP="00416D23">
      <w:pPr>
        <w:rPr>
          <w:rFonts w:ascii="Arial" w:hAnsi="Arial" w:cs="Arial"/>
        </w:rPr>
      </w:pPr>
      <w:r w:rsidRPr="00C61F11">
        <w:rPr>
          <w:rFonts w:ascii="Arial" w:hAnsi="Arial" w:cs="Arial"/>
        </w:rPr>
        <w:t>The Golden Ticket is a separate draw.</w:t>
      </w:r>
    </w:p>
    <w:p w14:paraId="0156024B" w14:textId="6757DFA0" w:rsidR="0073229F" w:rsidRDefault="00416D23" w:rsidP="00416D23">
      <w:pPr>
        <w:rPr>
          <w:rFonts w:ascii="Arial" w:hAnsi="Arial" w:cs="Arial"/>
        </w:rPr>
      </w:pPr>
      <w:r w:rsidRPr="00F65BE0">
        <w:rPr>
          <w:rFonts w:ascii="Arial" w:hAnsi="Arial" w:cs="Arial"/>
        </w:rPr>
        <w:t xml:space="preserve">Golden Ticket prize of a 2 night stay at </w:t>
      </w:r>
      <w:proofErr w:type="spellStart"/>
      <w:r w:rsidRPr="00F65BE0">
        <w:rPr>
          <w:rFonts w:ascii="Arial" w:hAnsi="Arial" w:cs="Arial"/>
        </w:rPr>
        <w:t>Molletts</w:t>
      </w:r>
      <w:proofErr w:type="spellEnd"/>
      <w:r w:rsidRPr="00F65BE0">
        <w:rPr>
          <w:rFonts w:ascii="Arial" w:hAnsi="Arial" w:cs="Arial"/>
        </w:rPr>
        <w:t xml:space="preserve"> Farm</w:t>
      </w:r>
      <w:r w:rsidR="00F65BE0" w:rsidRPr="00F65BE0">
        <w:rPr>
          <w:rFonts w:ascii="Arial" w:hAnsi="Arial" w:cs="Arial"/>
        </w:rPr>
        <w:t xml:space="preserve">. The cost of a Golden Ticket is £1 </w:t>
      </w:r>
    </w:p>
    <w:p w14:paraId="5BA2AB52" w14:textId="77777777" w:rsidR="00416D23" w:rsidRDefault="00F65BE0" w:rsidP="00416D23">
      <w:pPr>
        <w:rPr>
          <w:rFonts w:ascii="Arial" w:hAnsi="Arial" w:cs="Arial"/>
        </w:rPr>
      </w:pPr>
      <w:r w:rsidRPr="00F65BE0">
        <w:rPr>
          <w:rFonts w:ascii="Arial" w:hAnsi="Arial" w:cs="Arial"/>
        </w:rPr>
        <w:t>Players may purchase more than one entry, and payment must be in advance.</w:t>
      </w:r>
    </w:p>
    <w:p w14:paraId="7038645A" w14:textId="77777777" w:rsidR="008035DC" w:rsidRPr="00F65BE0" w:rsidRDefault="008035DC" w:rsidP="008035DC">
      <w:pPr>
        <w:rPr>
          <w:rFonts w:ascii="Arial" w:hAnsi="Arial" w:cs="Arial"/>
        </w:rPr>
      </w:pPr>
      <w:r w:rsidRPr="00F65BE0">
        <w:rPr>
          <w:rFonts w:ascii="Arial" w:hAnsi="Arial" w:cs="Arial"/>
        </w:rPr>
        <w:t>Entries must be received by 15 November 2021</w:t>
      </w:r>
      <w:r>
        <w:rPr>
          <w:rFonts w:ascii="Arial" w:hAnsi="Arial" w:cs="Arial"/>
        </w:rPr>
        <w:t>.</w:t>
      </w:r>
      <w:r w:rsidRPr="00F65BE0">
        <w:rPr>
          <w:rFonts w:ascii="Arial" w:hAnsi="Arial" w:cs="Arial"/>
        </w:rPr>
        <w:t>Late entries will be treated as donations</w:t>
      </w:r>
    </w:p>
    <w:p w14:paraId="3E6EB4E0" w14:textId="77777777" w:rsidR="008035DC" w:rsidRDefault="008035DC" w:rsidP="008035DC">
      <w:pPr>
        <w:rPr>
          <w:rFonts w:ascii="Arial" w:hAnsi="Arial" w:cs="Arial"/>
        </w:rPr>
      </w:pPr>
      <w:r w:rsidRPr="00F65BE0">
        <w:rPr>
          <w:rFonts w:ascii="Arial" w:hAnsi="Arial" w:cs="Arial"/>
        </w:rPr>
        <w:t>The draw will be held on 18 November 2021</w:t>
      </w:r>
      <w:r>
        <w:rPr>
          <w:rFonts w:ascii="Arial" w:hAnsi="Arial" w:cs="Arial"/>
        </w:rPr>
        <w:t xml:space="preserve">. </w:t>
      </w:r>
      <w:r w:rsidRPr="00F65BE0">
        <w:rPr>
          <w:rFonts w:ascii="Arial" w:hAnsi="Arial" w:cs="Arial"/>
        </w:rPr>
        <w:t>Winners will be notified by post, email or telephone no later than two weeks after the draw date. Please keep your ticket number as proof of purchase</w:t>
      </w:r>
      <w:r>
        <w:rPr>
          <w:rFonts w:ascii="Arial" w:hAnsi="Arial" w:cs="Arial"/>
        </w:rPr>
        <w:t xml:space="preserve"> </w:t>
      </w:r>
      <w:proofErr w:type="gramStart"/>
      <w:r w:rsidRPr="00F65BE0">
        <w:rPr>
          <w:rFonts w:ascii="Arial" w:hAnsi="Arial" w:cs="Arial"/>
        </w:rPr>
        <w:t>A</w:t>
      </w:r>
      <w:proofErr w:type="gramEnd"/>
      <w:r w:rsidRPr="00F65BE0">
        <w:rPr>
          <w:rFonts w:ascii="Arial" w:hAnsi="Arial" w:cs="Arial"/>
        </w:rPr>
        <w:t xml:space="preserve"> list of winners will also be published on the website within two weeks of the draw date. These will only be in summary, for example Mrs Smith from Ipswich</w:t>
      </w:r>
    </w:p>
    <w:p w14:paraId="058DC7CF" w14:textId="77777777" w:rsidR="008035DC" w:rsidRDefault="008035DC" w:rsidP="00416D23">
      <w:pPr>
        <w:rPr>
          <w:rFonts w:ascii="Arial" w:hAnsi="Arial" w:cs="Arial"/>
        </w:rPr>
      </w:pPr>
    </w:p>
    <w:p w14:paraId="0A934BD9" w14:textId="77777777" w:rsidR="0073229F" w:rsidRPr="00F65BE0" w:rsidRDefault="0073229F" w:rsidP="00416D23">
      <w:pPr>
        <w:rPr>
          <w:rFonts w:ascii="Arial" w:hAnsi="Arial" w:cs="Arial"/>
        </w:rPr>
      </w:pPr>
    </w:p>
    <w:p w14:paraId="3C55BE64" w14:textId="6F3993F6" w:rsidR="00715924" w:rsidRPr="00C61F11" w:rsidRDefault="00715924" w:rsidP="00715924">
      <w:pPr>
        <w:rPr>
          <w:rFonts w:ascii="Arial" w:eastAsia="Times New Roman" w:hAnsi="Arial" w:cs="Arial"/>
        </w:rPr>
      </w:pPr>
      <w:r w:rsidRPr="00C61F11">
        <w:rPr>
          <w:rFonts w:ascii="Arial" w:eastAsia="Times New Roman" w:hAnsi="Arial" w:cs="Arial"/>
        </w:rPr>
        <w:t>The Speedy Response prize is for anyone who purchases a main raffle ticket.</w:t>
      </w:r>
    </w:p>
    <w:p w14:paraId="40E15374" w14:textId="7D38E93C" w:rsidR="00715924" w:rsidRDefault="00715924" w:rsidP="00715924">
      <w:pPr>
        <w:rPr>
          <w:rFonts w:ascii="Arial" w:eastAsia="Times New Roman" w:hAnsi="Arial" w:cs="Arial"/>
        </w:rPr>
      </w:pPr>
      <w:r w:rsidRPr="00C61F11">
        <w:rPr>
          <w:rFonts w:ascii="Arial" w:eastAsia="Times New Roman" w:hAnsi="Arial" w:cs="Arial"/>
        </w:rPr>
        <w:t>If speedy response ticket is returned before the 11 October 2021 purchaser is eligible for this prize.</w:t>
      </w:r>
    </w:p>
    <w:p w14:paraId="0504C95A" w14:textId="77777777" w:rsidR="00715924" w:rsidRDefault="00715924" w:rsidP="00416D23">
      <w:pPr>
        <w:rPr>
          <w:rFonts w:ascii="Arial" w:hAnsi="Arial" w:cs="Arial"/>
        </w:rPr>
      </w:pPr>
    </w:p>
    <w:p w14:paraId="4FD187B7" w14:textId="77777777" w:rsidR="00416D23" w:rsidRDefault="00416D23" w:rsidP="00416D23">
      <w:pPr>
        <w:rPr>
          <w:rFonts w:ascii="Arial" w:hAnsi="Arial" w:cs="Arial"/>
        </w:rPr>
      </w:pPr>
      <w:r w:rsidRPr="00F65BE0">
        <w:rPr>
          <w:rFonts w:ascii="Arial" w:hAnsi="Arial" w:cs="Arial"/>
        </w:rPr>
        <w:t xml:space="preserve">Speedy Response prize of £50 Waitrose vouchers </w:t>
      </w:r>
    </w:p>
    <w:p w14:paraId="3BC41D5B" w14:textId="3FD700A5" w:rsidR="008035DC" w:rsidRDefault="008035DC" w:rsidP="00416D23">
      <w:pPr>
        <w:rPr>
          <w:rFonts w:ascii="Arial" w:hAnsi="Arial" w:cs="Arial"/>
        </w:rPr>
      </w:pPr>
      <w:r>
        <w:rPr>
          <w:rFonts w:ascii="Arial" w:hAnsi="Arial" w:cs="Arial"/>
        </w:rPr>
        <w:t>Entries must be received by 11 October 2021</w:t>
      </w:r>
    </w:p>
    <w:p w14:paraId="5342AC40" w14:textId="1A568DE2" w:rsidR="008035DC" w:rsidRDefault="008035DC" w:rsidP="00416D23">
      <w:pPr>
        <w:rPr>
          <w:rFonts w:ascii="Arial" w:hAnsi="Arial" w:cs="Arial"/>
        </w:rPr>
      </w:pPr>
      <w:r>
        <w:rPr>
          <w:rFonts w:ascii="Arial" w:hAnsi="Arial" w:cs="Arial"/>
        </w:rPr>
        <w:t>The speedy response draw will be on 14 October 2021</w:t>
      </w:r>
    </w:p>
    <w:p w14:paraId="2EEB5A4C" w14:textId="77777777" w:rsidR="008035DC" w:rsidRDefault="008035DC" w:rsidP="008035DC">
      <w:pPr>
        <w:rPr>
          <w:rFonts w:ascii="Arial" w:hAnsi="Arial" w:cs="Arial"/>
        </w:rPr>
      </w:pPr>
      <w:r w:rsidRPr="00F65BE0">
        <w:rPr>
          <w:rFonts w:ascii="Arial" w:hAnsi="Arial" w:cs="Arial"/>
        </w:rPr>
        <w:t>Winners will be notified by post, email or telephone no later than two weeks after the draw date. Please keep your ticket number as proof of purchase</w:t>
      </w:r>
      <w:r>
        <w:rPr>
          <w:rFonts w:ascii="Arial" w:hAnsi="Arial" w:cs="Arial"/>
        </w:rPr>
        <w:t xml:space="preserve"> </w:t>
      </w:r>
      <w:proofErr w:type="gramStart"/>
      <w:r w:rsidRPr="00F65BE0">
        <w:rPr>
          <w:rFonts w:ascii="Arial" w:hAnsi="Arial" w:cs="Arial"/>
        </w:rPr>
        <w:t>A</w:t>
      </w:r>
      <w:proofErr w:type="gramEnd"/>
      <w:r w:rsidRPr="00F65BE0">
        <w:rPr>
          <w:rFonts w:ascii="Arial" w:hAnsi="Arial" w:cs="Arial"/>
        </w:rPr>
        <w:t xml:space="preserve"> list of winners will also be published on the website within two weeks of the draw date. These will only be in summary, for example Mrs Smith from Ipswich</w:t>
      </w:r>
    </w:p>
    <w:p w14:paraId="33E63E26" w14:textId="77777777" w:rsidR="008035DC" w:rsidRDefault="008035DC" w:rsidP="00416D23">
      <w:pPr>
        <w:rPr>
          <w:rFonts w:ascii="Arial" w:hAnsi="Arial" w:cs="Arial"/>
        </w:rPr>
      </w:pPr>
    </w:p>
    <w:p w14:paraId="508BB2C8" w14:textId="77777777" w:rsidR="008035DC" w:rsidRPr="00F65BE0" w:rsidRDefault="008035DC" w:rsidP="00416D23">
      <w:pPr>
        <w:rPr>
          <w:rFonts w:ascii="Arial" w:hAnsi="Arial" w:cs="Arial"/>
        </w:rPr>
      </w:pPr>
    </w:p>
    <w:p w14:paraId="3450670D" w14:textId="0EEE3417" w:rsidR="00416D23" w:rsidRPr="00F65BE0" w:rsidRDefault="00416D23" w:rsidP="00416D23">
      <w:pPr>
        <w:rPr>
          <w:rFonts w:ascii="Arial" w:hAnsi="Arial" w:cs="Arial"/>
        </w:rPr>
      </w:pPr>
      <w:r w:rsidRPr="00F65BE0">
        <w:rPr>
          <w:rFonts w:ascii="Arial" w:hAnsi="Arial" w:cs="Arial"/>
        </w:rPr>
        <w:t>There are no alternatives to any prize</w:t>
      </w:r>
    </w:p>
    <w:p w14:paraId="0B8E22F6" w14:textId="77777777" w:rsidR="00416D23" w:rsidRDefault="00416D23" w:rsidP="00416D23">
      <w:pPr>
        <w:rPr>
          <w:rFonts w:ascii="Arial" w:hAnsi="Arial" w:cs="Arial"/>
        </w:rPr>
      </w:pPr>
      <w:r w:rsidRPr="00F65BE0">
        <w:rPr>
          <w:rFonts w:ascii="Arial" w:hAnsi="Arial" w:cs="Arial"/>
        </w:rPr>
        <w:lastRenderedPageBreak/>
        <w:t xml:space="preserve">We operate a combined online/offline draw ensuring that each entrant has an equal chance of winning each prize. The draw will be conducted in house in combination with a blind draw in plain sight of staff and videoed. </w:t>
      </w:r>
    </w:p>
    <w:p w14:paraId="66DFE48C" w14:textId="77777777" w:rsidR="0073229F" w:rsidRPr="00F65BE0" w:rsidRDefault="0073229F" w:rsidP="00416D23">
      <w:pPr>
        <w:rPr>
          <w:rFonts w:ascii="Arial" w:hAnsi="Arial" w:cs="Arial"/>
        </w:rPr>
      </w:pPr>
    </w:p>
    <w:p w14:paraId="364FBD01" w14:textId="77777777" w:rsidR="00416D23" w:rsidRPr="00F65BE0" w:rsidRDefault="00416D23" w:rsidP="00416D23">
      <w:pPr>
        <w:rPr>
          <w:rFonts w:ascii="Arial" w:hAnsi="Arial" w:cs="Arial"/>
        </w:rPr>
      </w:pPr>
      <w:r w:rsidRPr="00F65BE0">
        <w:rPr>
          <w:rFonts w:ascii="Arial" w:hAnsi="Arial" w:cs="Arial"/>
        </w:rPr>
        <w:t>The results of the draw are final</w:t>
      </w:r>
    </w:p>
    <w:p w14:paraId="2C12A9A7" w14:textId="77777777" w:rsidR="00416D23" w:rsidRPr="00F65BE0" w:rsidRDefault="00F65BE0" w:rsidP="00416D23">
      <w:pPr>
        <w:rPr>
          <w:rFonts w:ascii="Arial" w:hAnsi="Arial" w:cs="Arial"/>
        </w:rPr>
      </w:pPr>
      <w:r w:rsidRPr="00F65BE0">
        <w:rPr>
          <w:rFonts w:ascii="Arial" w:hAnsi="Arial" w:cs="Arial"/>
        </w:rPr>
        <w:t>E</w:t>
      </w:r>
      <w:r w:rsidR="00416D23" w:rsidRPr="00F65BE0">
        <w:rPr>
          <w:rFonts w:ascii="Arial" w:hAnsi="Arial" w:cs="Arial"/>
        </w:rPr>
        <w:t>ntries must be received by 15 November 2021</w:t>
      </w:r>
      <w:r w:rsidR="0073229F">
        <w:rPr>
          <w:rFonts w:ascii="Arial" w:hAnsi="Arial" w:cs="Arial"/>
        </w:rPr>
        <w:t>.</w:t>
      </w:r>
      <w:r w:rsidR="00416D23" w:rsidRPr="00F65BE0">
        <w:rPr>
          <w:rFonts w:ascii="Arial" w:hAnsi="Arial" w:cs="Arial"/>
        </w:rPr>
        <w:t>Late entries will be treated as donations</w:t>
      </w:r>
    </w:p>
    <w:p w14:paraId="630340C9" w14:textId="77777777" w:rsidR="00416D23" w:rsidRDefault="00416D23" w:rsidP="00416D23">
      <w:pPr>
        <w:rPr>
          <w:rFonts w:ascii="Arial" w:hAnsi="Arial" w:cs="Arial"/>
        </w:rPr>
      </w:pPr>
      <w:r w:rsidRPr="00F65BE0">
        <w:rPr>
          <w:rFonts w:ascii="Arial" w:hAnsi="Arial" w:cs="Arial"/>
        </w:rPr>
        <w:t>The draw will be held on 18 November 2021</w:t>
      </w:r>
      <w:r w:rsidR="0073229F">
        <w:rPr>
          <w:rFonts w:ascii="Arial" w:hAnsi="Arial" w:cs="Arial"/>
        </w:rPr>
        <w:t xml:space="preserve">. </w:t>
      </w:r>
      <w:r w:rsidRPr="00F65BE0">
        <w:rPr>
          <w:rFonts w:ascii="Arial" w:hAnsi="Arial" w:cs="Arial"/>
        </w:rPr>
        <w:t>Winners will be notified by post, email or telephone no later than two weeks after the draw date. Please keep your ticket number as proof of purchase</w:t>
      </w:r>
      <w:r w:rsidR="0073229F">
        <w:rPr>
          <w:rFonts w:ascii="Arial" w:hAnsi="Arial" w:cs="Arial"/>
        </w:rPr>
        <w:t xml:space="preserve"> </w:t>
      </w:r>
      <w:proofErr w:type="gramStart"/>
      <w:r w:rsidRPr="00F65BE0">
        <w:rPr>
          <w:rFonts w:ascii="Arial" w:hAnsi="Arial" w:cs="Arial"/>
        </w:rPr>
        <w:t>A</w:t>
      </w:r>
      <w:proofErr w:type="gramEnd"/>
      <w:r w:rsidRPr="00F65BE0">
        <w:rPr>
          <w:rFonts w:ascii="Arial" w:hAnsi="Arial" w:cs="Arial"/>
        </w:rPr>
        <w:t xml:space="preserve"> list of winners will also be published on the website within two weeks of the draw date. These will only be in summary, for example Mrs Smith from Ipswich</w:t>
      </w:r>
    </w:p>
    <w:p w14:paraId="0ED9460D" w14:textId="77777777" w:rsidR="0073229F" w:rsidRPr="00F65BE0" w:rsidRDefault="0073229F" w:rsidP="00416D23">
      <w:pPr>
        <w:rPr>
          <w:rFonts w:ascii="Arial" w:hAnsi="Arial" w:cs="Arial"/>
        </w:rPr>
      </w:pPr>
    </w:p>
    <w:p w14:paraId="40610AD5" w14:textId="77777777" w:rsidR="00416D23" w:rsidRDefault="00416D23" w:rsidP="00416D23">
      <w:pPr>
        <w:rPr>
          <w:rFonts w:ascii="Arial" w:hAnsi="Arial" w:cs="Arial"/>
        </w:rPr>
      </w:pPr>
      <w:r w:rsidRPr="00F65BE0">
        <w:rPr>
          <w:rFonts w:ascii="Arial" w:hAnsi="Arial" w:cs="Arial"/>
        </w:rPr>
        <w:t>If a prize is unclaimed after reasonable efforts have been made by St Elizabeth Hospice (Suffolk) to contact the winner, then St Elizabeth Hospice (Suffolk) will be entitled to dispose of the prize as it thinks fit. The winner has one month after notification to claim the prize</w:t>
      </w:r>
    </w:p>
    <w:p w14:paraId="65E96A5D" w14:textId="77777777" w:rsidR="0073229F" w:rsidRDefault="0073229F" w:rsidP="00416D23">
      <w:pPr>
        <w:rPr>
          <w:rFonts w:ascii="Arial" w:hAnsi="Arial" w:cs="Arial"/>
        </w:rPr>
      </w:pPr>
    </w:p>
    <w:p w14:paraId="46A25B95" w14:textId="77777777" w:rsidR="0073229F" w:rsidRPr="00F65BE0" w:rsidRDefault="0073229F" w:rsidP="00416D23">
      <w:pPr>
        <w:rPr>
          <w:rFonts w:ascii="Arial" w:hAnsi="Arial" w:cs="Arial"/>
        </w:rPr>
      </w:pPr>
    </w:p>
    <w:p w14:paraId="5DA04F40" w14:textId="77777777" w:rsidR="00416D23" w:rsidRPr="00F65BE0" w:rsidRDefault="00416D23" w:rsidP="00416D23">
      <w:pPr>
        <w:rPr>
          <w:rFonts w:ascii="Arial" w:hAnsi="Arial" w:cs="Arial"/>
        </w:rPr>
      </w:pPr>
      <w:r w:rsidRPr="00F65BE0">
        <w:rPr>
          <w:rFonts w:ascii="Arial" w:hAnsi="Arial" w:cs="Arial"/>
        </w:rPr>
        <w:t>Online entries</w:t>
      </w:r>
    </w:p>
    <w:p w14:paraId="6A0D2835" w14:textId="77777777" w:rsidR="00416D23" w:rsidRPr="00F65BE0" w:rsidRDefault="00416D23" w:rsidP="00416D23">
      <w:pPr>
        <w:rPr>
          <w:rFonts w:ascii="Arial" w:hAnsi="Arial" w:cs="Arial"/>
        </w:rPr>
      </w:pPr>
      <w:r w:rsidRPr="00F65BE0">
        <w:rPr>
          <w:rFonts w:ascii="Arial" w:hAnsi="Arial" w:cs="Arial"/>
        </w:rPr>
        <w:t xml:space="preserve">To enter the online raffle an entrant must self-certify that they are the required age to play. A confirmation email will be sent to the entrant confirming their numbers in the draw and thanking them for their participation. </w:t>
      </w:r>
    </w:p>
    <w:p w14:paraId="15CC70EB" w14:textId="77777777" w:rsidR="00416D23" w:rsidRPr="00F65BE0" w:rsidRDefault="00416D23" w:rsidP="00416D23">
      <w:pPr>
        <w:rPr>
          <w:rFonts w:ascii="Arial" w:hAnsi="Arial" w:cs="Arial"/>
        </w:rPr>
      </w:pPr>
      <w:r w:rsidRPr="00F65BE0">
        <w:rPr>
          <w:rFonts w:ascii="Arial" w:hAnsi="Arial" w:cs="Arial"/>
        </w:rPr>
        <w:t>Entries must not be bought on behalf of somebody else</w:t>
      </w:r>
    </w:p>
    <w:p w14:paraId="5F149DEB" w14:textId="77777777" w:rsidR="00416D23" w:rsidRPr="00F65BE0" w:rsidRDefault="00416D23" w:rsidP="00416D23">
      <w:pPr>
        <w:rPr>
          <w:rFonts w:ascii="Arial" w:hAnsi="Arial" w:cs="Arial"/>
        </w:rPr>
      </w:pPr>
      <w:r w:rsidRPr="00F65BE0">
        <w:rPr>
          <w:rFonts w:ascii="Arial" w:hAnsi="Arial" w:cs="Arial"/>
        </w:rPr>
        <w:t>In order to promote responsible gambling, it is recommended that no more than 50 chances are to be purchased per person for the Raffle</w:t>
      </w:r>
    </w:p>
    <w:p w14:paraId="34FB2334" w14:textId="77777777" w:rsidR="00416D23" w:rsidRDefault="00416D23" w:rsidP="00416D23">
      <w:pPr>
        <w:rPr>
          <w:rFonts w:ascii="Arial" w:hAnsi="Arial" w:cs="Arial"/>
        </w:rPr>
      </w:pPr>
      <w:r w:rsidRPr="00F65BE0">
        <w:rPr>
          <w:rFonts w:ascii="Arial" w:hAnsi="Arial" w:cs="Arial"/>
        </w:rPr>
        <w:t>Material changes to this raffle are not predicted to happen, but in the event that this occurs you will be notified by email 14 days in advance of any changes</w:t>
      </w:r>
    </w:p>
    <w:p w14:paraId="6B757DF2" w14:textId="77777777" w:rsidR="008C39C7" w:rsidRDefault="008C39C7" w:rsidP="00416D23">
      <w:pPr>
        <w:rPr>
          <w:rFonts w:ascii="Arial" w:hAnsi="Arial" w:cs="Arial"/>
        </w:rPr>
      </w:pPr>
    </w:p>
    <w:p w14:paraId="156D8C3A" w14:textId="77777777" w:rsidR="008C39C7" w:rsidRDefault="008C39C7" w:rsidP="00416D23">
      <w:pPr>
        <w:rPr>
          <w:rFonts w:ascii="Arial" w:hAnsi="Arial" w:cs="Arial"/>
        </w:rPr>
      </w:pPr>
    </w:p>
    <w:p w14:paraId="7C35E30B" w14:textId="77777777" w:rsidR="008C39C7" w:rsidRDefault="008C39C7" w:rsidP="00416D23">
      <w:pPr>
        <w:rPr>
          <w:rFonts w:ascii="Arial" w:hAnsi="Arial" w:cs="Arial"/>
        </w:rPr>
      </w:pPr>
      <w:r>
        <w:rPr>
          <w:rFonts w:ascii="Arial" w:hAnsi="Arial" w:cs="Arial"/>
        </w:rPr>
        <w:t>Social Responsibility</w:t>
      </w:r>
    </w:p>
    <w:p w14:paraId="25D9FC04" w14:textId="77777777" w:rsidR="008C39C7" w:rsidRPr="008C39C7" w:rsidRDefault="008C39C7" w:rsidP="008C39C7">
      <w:pPr>
        <w:autoSpaceDE w:val="0"/>
        <w:autoSpaceDN w:val="0"/>
        <w:adjustRightInd w:val="0"/>
        <w:rPr>
          <w:rFonts w:ascii="Arial" w:eastAsia="Times New Roman" w:hAnsi="Arial" w:cs="Arial"/>
          <w:bCs/>
        </w:rPr>
      </w:pPr>
      <w:r w:rsidRPr="008C39C7">
        <w:rPr>
          <w:rFonts w:ascii="Arial" w:eastAsia="Times New Roman" w:hAnsi="Arial" w:cs="Arial"/>
          <w:bCs/>
        </w:rPr>
        <w:t xml:space="preserve">St Elizabeth Hospice Lottery is a member of the </w:t>
      </w:r>
      <w:hyperlink r:id="rId5" w:history="1">
        <w:r w:rsidRPr="008C39C7">
          <w:rPr>
            <w:rFonts w:ascii="Arial" w:eastAsia="Times New Roman" w:hAnsi="Arial" w:cs="Arial"/>
            <w:bCs/>
            <w:u w:val="single"/>
          </w:rPr>
          <w:t>Hospice Lotteries Association</w:t>
        </w:r>
        <w:r w:rsidRPr="008C39C7">
          <w:rPr>
            <w:rFonts w:ascii="Arial" w:eastAsia="Times New Roman" w:hAnsi="Arial" w:cs="Arial"/>
            <w:bCs/>
          </w:rPr>
          <w:t xml:space="preserve"> </w:t>
        </w:r>
      </w:hyperlink>
      <w:r w:rsidRPr="008C39C7">
        <w:rPr>
          <w:rFonts w:ascii="Arial" w:eastAsia="Times New Roman" w:hAnsi="Arial" w:cs="Arial"/>
          <w:bCs/>
        </w:rPr>
        <w:t xml:space="preserve">and the Lotteries Council which on behalf of its members, makes a financial contribution towards the Responsible Gambling Trust to minimise problem gambling and gambling-related harm to British society. </w:t>
      </w:r>
    </w:p>
    <w:p w14:paraId="36A5E6F1" w14:textId="77777777" w:rsidR="008C39C7" w:rsidRPr="008C39C7" w:rsidRDefault="008C39C7" w:rsidP="008C39C7">
      <w:pPr>
        <w:spacing w:line="276" w:lineRule="auto"/>
        <w:rPr>
          <w:rFonts w:ascii="Arial" w:eastAsia="Times New Roman" w:hAnsi="Arial" w:cs="Arial"/>
          <w:bCs/>
          <w:u w:val="single"/>
        </w:rPr>
      </w:pPr>
      <w:r w:rsidRPr="008C39C7">
        <w:rPr>
          <w:rFonts w:ascii="Arial" w:eastAsia="Times New Roman" w:hAnsi="Arial" w:cs="Arial"/>
          <w:bCs/>
        </w:rPr>
        <w:t xml:space="preserve">We promote responsible gambling and offer individuals access to support from </w:t>
      </w:r>
      <w:proofErr w:type="spellStart"/>
      <w:r w:rsidRPr="008C39C7">
        <w:rPr>
          <w:rFonts w:ascii="Arial" w:eastAsia="Times New Roman" w:hAnsi="Arial" w:cs="Arial"/>
          <w:bCs/>
        </w:rPr>
        <w:t>Gamcare</w:t>
      </w:r>
      <w:proofErr w:type="spellEnd"/>
      <w:r w:rsidRPr="008C39C7">
        <w:rPr>
          <w:rFonts w:ascii="Arial" w:eastAsia="Times New Roman" w:hAnsi="Arial" w:cs="Arial"/>
          <w:bCs/>
        </w:rPr>
        <w:t xml:space="preserve"> </w:t>
      </w:r>
      <w:hyperlink r:id="rId6" w:history="1">
        <w:r w:rsidRPr="008C39C7">
          <w:rPr>
            <w:rFonts w:ascii="Arial" w:eastAsia="Times New Roman" w:hAnsi="Arial" w:cs="Arial"/>
            <w:bCs/>
            <w:u w:val="single"/>
          </w:rPr>
          <w:t>www.gamcare.org.uk</w:t>
        </w:r>
      </w:hyperlink>
      <w:r w:rsidRPr="008C39C7">
        <w:rPr>
          <w:rFonts w:ascii="Arial" w:eastAsia="Times New Roman" w:hAnsi="Arial" w:cs="Arial"/>
          <w:bCs/>
        </w:rPr>
        <w:t xml:space="preserve">, the leading organisation that provides support to problem gamblers. Further support can be found on the Gamble Aware website </w:t>
      </w:r>
      <w:hyperlink r:id="rId7" w:history="1">
        <w:r w:rsidRPr="008C39C7">
          <w:rPr>
            <w:rFonts w:ascii="Arial" w:eastAsia="Times New Roman" w:hAnsi="Arial" w:cs="Arial"/>
            <w:bCs/>
            <w:u w:val="single"/>
          </w:rPr>
          <w:t>www.gambleaware.co.uk</w:t>
        </w:r>
      </w:hyperlink>
    </w:p>
    <w:p w14:paraId="1EA1A227" w14:textId="77777777" w:rsidR="0073229F" w:rsidRDefault="0073229F" w:rsidP="00416D23">
      <w:pPr>
        <w:rPr>
          <w:rFonts w:ascii="Arial" w:hAnsi="Arial" w:cs="Arial"/>
        </w:rPr>
      </w:pPr>
    </w:p>
    <w:p w14:paraId="760F2DB7" w14:textId="77777777" w:rsidR="008C39C7" w:rsidRDefault="008C39C7" w:rsidP="00416D23">
      <w:pPr>
        <w:rPr>
          <w:rFonts w:ascii="Arial" w:hAnsi="Arial" w:cs="Arial"/>
        </w:rPr>
      </w:pPr>
      <w:r>
        <w:rPr>
          <w:rFonts w:ascii="Arial" w:hAnsi="Arial" w:cs="Arial"/>
        </w:rPr>
        <w:t>Self-Exclusion</w:t>
      </w:r>
    </w:p>
    <w:p w14:paraId="15997BF4" w14:textId="45309574" w:rsidR="008C39C7" w:rsidRDefault="008C39C7" w:rsidP="00416D23">
      <w:pPr>
        <w:rPr>
          <w:rFonts w:ascii="Arial" w:hAnsi="Arial" w:cs="Arial"/>
        </w:rPr>
      </w:pPr>
      <w:r>
        <w:rPr>
          <w:rFonts w:ascii="Arial" w:hAnsi="Arial" w:cs="Arial"/>
        </w:rPr>
        <w:t xml:space="preserve"> </w:t>
      </w:r>
      <w:r w:rsidRPr="001D4E37">
        <w:rPr>
          <w:rFonts w:ascii="Arial" w:eastAsia="Times New Roman" w:hAnsi="Arial" w:cs="Arial"/>
          <w:bCs/>
          <w:color w:val="000000" w:themeColor="text1"/>
        </w:rPr>
        <w:t xml:space="preserve">Any requests to be </w:t>
      </w:r>
      <w:proofErr w:type="spellStart"/>
      <w:r w:rsidRPr="001D4E37">
        <w:rPr>
          <w:rFonts w:ascii="Arial" w:eastAsia="Times New Roman" w:hAnsi="Arial" w:cs="Arial"/>
          <w:bCs/>
          <w:color w:val="000000" w:themeColor="text1"/>
        </w:rPr>
        <w:t>self excluded</w:t>
      </w:r>
      <w:proofErr w:type="spellEnd"/>
      <w:r w:rsidRPr="001D4E37">
        <w:rPr>
          <w:rFonts w:ascii="Arial" w:eastAsia="Times New Roman" w:hAnsi="Arial" w:cs="Arial"/>
          <w:bCs/>
          <w:color w:val="000000" w:themeColor="text1"/>
        </w:rPr>
        <w:t xml:space="preserve"> from the St Elizabeth Hospice </w:t>
      </w:r>
      <w:r>
        <w:rPr>
          <w:rFonts w:ascii="Arial" w:eastAsia="Times New Roman" w:hAnsi="Arial" w:cs="Arial"/>
          <w:bCs/>
          <w:color w:val="000000" w:themeColor="text1"/>
        </w:rPr>
        <w:t>raffle</w:t>
      </w:r>
      <w:r w:rsidRPr="001D4E37">
        <w:rPr>
          <w:rFonts w:ascii="Arial" w:eastAsia="Times New Roman" w:hAnsi="Arial" w:cs="Arial"/>
          <w:bCs/>
          <w:color w:val="000000" w:themeColor="text1"/>
        </w:rPr>
        <w:t xml:space="preserve"> can be actioned by telephone 01473 707008, in writing St Elizabeth Hospice Lottery, 565 </w:t>
      </w:r>
      <w:proofErr w:type="spellStart"/>
      <w:r w:rsidRPr="001D4E37">
        <w:rPr>
          <w:rFonts w:ascii="Arial" w:eastAsia="Times New Roman" w:hAnsi="Arial" w:cs="Arial"/>
          <w:bCs/>
          <w:color w:val="000000" w:themeColor="text1"/>
        </w:rPr>
        <w:t>Foxhall</w:t>
      </w:r>
      <w:proofErr w:type="spellEnd"/>
      <w:r w:rsidRPr="001D4E37">
        <w:rPr>
          <w:rFonts w:ascii="Arial" w:eastAsia="Times New Roman" w:hAnsi="Arial" w:cs="Arial"/>
          <w:bCs/>
          <w:color w:val="000000" w:themeColor="text1"/>
        </w:rPr>
        <w:t xml:space="preserve"> Road, Ipswich, IP3 8LX or email lottery@stelizabethhospice.org.uk.</w:t>
      </w:r>
    </w:p>
    <w:p w14:paraId="02AB70D9" w14:textId="77777777" w:rsidR="008C39C7" w:rsidRDefault="008C39C7" w:rsidP="00416D23">
      <w:pPr>
        <w:rPr>
          <w:rFonts w:ascii="Arial" w:hAnsi="Arial" w:cs="Arial"/>
        </w:rPr>
      </w:pPr>
    </w:p>
    <w:p w14:paraId="6CEFBB8D" w14:textId="77777777" w:rsidR="008C39C7" w:rsidRPr="00F65BE0" w:rsidRDefault="008C39C7" w:rsidP="00416D23">
      <w:pPr>
        <w:rPr>
          <w:rFonts w:ascii="Arial" w:hAnsi="Arial" w:cs="Arial"/>
        </w:rPr>
      </w:pPr>
    </w:p>
    <w:p w14:paraId="39D686FD" w14:textId="77777777" w:rsidR="00416D23" w:rsidRPr="000B26E5" w:rsidRDefault="00416D23" w:rsidP="00416D23">
      <w:pPr>
        <w:rPr>
          <w:rFonts w:ascii="Arial" w:hAnsi="Arial" w:cs="Arial"/>
        </w:rPr>
      </w:pPr>
      <w:r w:rsidRPr="000B26E5">
        <w:rPr>
          <w:rFonts w:ascii="Arial" w:hAnsi="Arial" w:cs="Arial"/>
        </w:rPr>
        <w:t>General Information</w:t>
      </w:r>
    </w:p>
    <w:p w14:paraId="105D78CA" w14:textId="77777777" w:rsidR="000B26E5" w:rsidRDefault="000B26E5" w:rsidP="000B26E5">
      <w:pPr>
        <w:rPr>
          <w:rFonts w:ascii="Arial" w:hAnsi="Arial" w:cs="Arial"/>
          <w:u w:val="single"/>
        </w:rPr>
      </w:pPr>
      <w:r w:rsidRPr="000B26E5">
        <w:rPr>
          <w:rFonts w:ascii="Arial" w:hAnsi="Arial" w:cs="Arial"/>
        </w:rPr>
        <w:t xml:space="preserve">St Elizabeth Hospice is licensed and regulated in Great Britain by the Gambling Commission under account number </w:t>
      </w:r>
      <w:proofErr w:type="gramStart"/>
      <w:r w:rsidRPr="000B26E5">
        <w:rPr>
          <w:rFonts w:ascii="Arial" w:hAnsi="Arial" w:cs="Arial"/>
        </w:rPr>
        <w:t>5049  </w:t>
      </w:r>
      <w:proofErr w:type="gramEnd"/>
      <w:hyperlink r:id="rId8" w:history="1">
        <w:r w:rsidRPr="000B26E5">
          <w:rPr>
            <w:rFonts w:ascii="Arial" w:hAnsi="Arial" w:cs="Arial"/>
            <w:u w:val="single"/>
          </w:rPr>
          <w:t>https://registers.gamblingcommission.gov.uk/5049</w:t>
        </w:r>
      </w:hyperlink>
    </w:p>
    <w:p w14:paraId="73E261C6" w14:textId="77777777" w:rsidR="008C39C7" w:rsidRDefault="008C39C7" w:rsidP="000B26E5">
      <w:pPr>
        <w:rPr>
          <w:rFonts w:ascii="Arial" w:hAnsi="Arial" w:cs="Arial"/>
          <w:u w:val="single"/>
        </w:rPr>
      </w:pPr>
    </w:p>
    <w:p w14:paraId="4ECDD294" w14:textId="1EA37D28" w:rsidR="008C39C7" w:rsidRDefault="008C39C7" w:rsidP="000B26E5">
      <w:pPr>
        <w:rPr>
          <w:rFonts w:ascii="Arial" w:hAnsi="Arial" w:cs="Arial"/>
        </w:rPr>
      </w:pPr>
      <w:r w:rsidRPr="008C39C7">
        <w:rPr>
          <w:rFonts w:ascii="Arial" w:hAnsi="Arial" w:cs="Arial"/>
        </w:rPr>
        <w:t xml:space="preserve">Full lottery terms and conditions can be found here </w:t>
      </w:r>
      <w:hyperlink r:id="rId9" w:history="1">
        <w:r w:rsidRPr="00B7682F">
          <w:rPr>
            <w:rStyle w:val="Hyperlink"/>
            <w:rFonts w:ascii="Arial" w:hAnsi="Arial" w:cs="Arial"/>
          </w:rPr>
          <w:t>https://www.stelizabethhospice.org.uk/app/uploads/2021/02/Lottery-Terms-and-conditions.docx</w:t>
        </w:r>
      </w:hyperlink>
    </w:p>
    <w:p w14:paraId="7F09CAD9" w14:textId="77777777" w:rsidR="008C39C7" w:rsidRPr="008C39C7" w:rsidRDefault="008C39C7" w:rsidP="000B26E5">
      <w:pPr>
        <w:rPr>
          <w:rFonts w:ascii="Arial" w:hAnsi="Arial" w:cs="Arial"/>
        </w:rPr>
      </w:pPr>
      <w:bookmarkStart w:id="0" w:name="_GoBack"/>
      <w:bookmarkEnd w:id="0"/>
    </w:p>
    <w:p w14:paraId="72A2599A" w14:textId="77777777" w:rsidR="000B26E5" w:rsidRPr="008C39C7" w:rsidRDefault="000B26E5" w:rsidP="00416D23">
      <w:pPr>
        <w:rPr>
          <w:rFonts w:ascii="Arial" w:hAnsi="Arial" w:cs="Arial"/>
        </w:rPr>
      </w:pPr>
    </w:p>
    <w:sectPr w:rsidR="000B26E5" w:rsidRPr="008C3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DD4"/>
    <w:multiLevelType w:val="hybridMultilevel"/>
    <w:tmpl w:val="BADC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73F36"/>
    <w:multiLevelType w:val="multilevel"/>
    <w:tmpl w:val="8A7E9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23"/>
    <w:rsid w:val="000B26E5"/>
    <w:rsid w:val="003A7E93"/>
    <w:rsid w:val="00416D23"/>
    <w:rsid w:val="00715924"/>
    <w:rsid w:val="0073229F"/>
    <w:rsid w:val="00794C07"/>
    <w:rsid w:val="008035DC"/>
    <w:rsid w:val="00863308"/>
    <w:rsid w:val="0088275F"/>
    <w:rsid w:val="008C39C7"/>
    <w:rsid w:val="00AA0EB2"/>
    <w:rsid w:val="00C61F11"/>
    <w:rsid w:val="00C8315E"/>
    <w:rsid w:val="00F65BE0"/>
    <w:rsid w:val="00FE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BE12"/>
  <w15:docId w15:val="{CF7ED84D-B808-4998-BB6D-4C74D472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D23"/>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D23"/>
    <w:rPr>
      <w:color w:val="0000FF"/>
      <w:u w:val="single"/>
    </w:rPr>
  </w:style>
  <w:style w:type="character" w:styleId="CommentReference">
    <w:name w:val="annotation reference"/>
    <w:basedOn w:val="DefaultParagraphFont"/>
    <w:uiPriority w:val="99"/>
    <w:semiHidden/>
    <w:unhideWhenUsed/>
    <w:rsid w:val="0073229F"/>
    <w:rPr>
      <w:sz w:val="16"/>
      <w:szCs w:val="16"/>
    </w:rPr>
  </w:style>
  <w:style w:type="paragraph" w:styleId="CommentText">
    <w:name w:val="annotation text"/>
    <w:basedOn w:val="Normal"/>
    <w:link w:val="CommentTextChar"/>
    <w:uiPriority w:val="99"/>
    <w:semiHidden/>
    <w:unhideWhenUsed/>
    <w:rsid w:val="0073229F"/>
    <w:rPr>
      <w:sz w:val="20"/>
      <w:szCs w:val="20"/>
    </w:rPr>
  </w:style>
  <w:style w:type="character" w:customStyle="1" w:styleId="CommentTextChar">
    <w:name w:val="Comment Text Char"/>
    <w:basedOn w:val="DefaultParagraphFont"/>
    <w:link w:val="CommentText"/>
    <w:uiPriority w:val="99"/>
    <w:semiHidden/>
    <w:rsid w:val="0073229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3229F"/>
    <w:rPr>
      <w:b/>
      <w:bCs/>
    </w:rPr>
  </w:style>
  <w:style w:type="character" w:customStyle="1" w:styleId="CommentSubjectChar">
    <w:name w:val="Comment Subject Char"/>
    <w:basedOn w:val="CommentTextChar"/>
    <w:link w:val="CommentSubject"/>
    <w:uiPriority w:val="99"/>
    <w:semiHidden/>
    <w:rsid w:val="0073229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32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9F"/>
    <w:rPr>
      <w:rFonts w:ascii="Segoe UI" w:eastAsia="Calibri" w:hAnsi="Segoe UI" w:cs="Segoe UI"/>
      <w:sz w:val="18"/>
      <w:szCs w:val="18"/>
    </w:rPr>
  </w:style>
  <w:style w:type="paragraph" w:styleId="ListParagraph">
    <w:name w:val="List Paragraph"/>
    <w:basedOn w:val="Normal"/>
    <w:uiPriority w:val="34"/>
    <w:qFormat/>
    <w:rsid w:val="00FE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51106">
      <w:bodyDiv w:val="1"/>
      <w:marLeft w:val="0"/>
      <w:marRight w:val="0"/>
      <w:marTop w:val="0"/>
      <w:marBottom w:val="0"/>
      <w:divBdr>
        <w:top w:val="none" w:sz="0" w:space="0" w:color="auto"/>
        <w:left w:val="none" w:sz="0" w:space="0" w:color="auto"/>
        <w:bottom w:val="none" w:sz="0" w:space="0" w:color="auto"/>
        <w:right w:val="none" w:sz="0" w:space="0" w:color="auto"/>
      </w:divBdr>
    </w:div>
    <w:div w:id="675302036">
      <w:bodyDiv w:val="1"/>
      <w:marLeft w:val="0"/>
      <w:marRight w:val="0"/>
      <w:marTop w:val="0"/>
      <w:marBottom w:val="0"/>
      <w:divBdr>
        <w:top w:val="none" w:sz="0" w:space="0" w:color="auto"/>
        <w:left w:val="none" w:sz="0" w:space="0" w:color="auto"/>
        <w:bottom w:val="none" w:sz="0" w:space="0" w:color="auto"/>
        <w:right w:val="none" w:sz="0" w:space="0" w:color="auto"/>
      </w:divBdr>
    </w:div>
    <w:div w:id="11134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s.gamblingcommission.gov.uk/5049"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elizabethhospice.org.uk/app/uploads/2021/02/Lottery-Terms-and-condi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Maskell</dc:creator>
  <cp:lastModifiedBy>Pauline Donkin</cp:lastModifiedBy>
  <cp:revision>4</cp:revision>
  <dcterms:created xsi:type="dcterms:W3CDTF">2021-08-09T13:49:00Z</dcterms:created>
  <dcterms:modified xsi:type="dcterms:W3CDTF">2021-08-23T09:25:00Z</dcterms:modified>
</cp:coreProperties>
</file>