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F4" w:rsidRPr="0001712F" w:rsidRDefault="00FD5EF4" w:rsidP="00FD5EF4">
      <w:pPr>
        <w:jc w:val="center"/>
        <w:rPr>
          <w:rFonts w:ascii="Gill Sans MT Std Medium" w:hAnsi="Gill Sans MT Std Medium" w:cs="Arial"/>
          <w:b/>
          <w:sz w:val="28"/>
          <w:szCs w:val="28"/>
          <w:lang w:val="en-US"/>
        </w:rPr>
      </w:pPr>
      <w:r w:rsidRPr="0001712F">
        <w:rPr>
          <w:rFonts w:ascii="Gill Sans MT Std Medium" w:hAnsi="Gill Sans MT Std Medium" w:cs="Arial"/>
          <w:b/>
          <w:sz w:val="28"/>
          <w:szCs w:val="28"/>
          <w:lang w:val="en-US"/>
        </w:rPr>
        <w:t xml:space="preserve">Poster </w:t>
      </w:r>
      <w:r w:rsidR="0001712F" w:rsidRPr="0001712F">
        <w:rPr>
          <w:rFonts w:ascii="Gill Sans MT Std Medium" w:hAnsi="Gill Sans MT Std Medium" w:cs="Arial"/>
          <w:b/>
          <w:sz w:val="28"/>
          <w:szCs w:val="28"/>
          <w:lang w:val="en-US"/>
        </w:rPr>
        <w:t>c</w:t>
      </w:r>
      <w:r w:rsidRPr="0001712F">
        <w:rPr>
          <w:rFonts w:ascii="Gill Sans MT Std Medium" w:hAnsi="Gill Sans MT Std Medium" w:cs="Arial"/>
          <w:b/>
          <w:sz w:val="28"/>
          <w:szCs w:val="28"/>
          <w:lang w:val="en-US"/>
        </w:rPr>
        <w:t>ompetition</w:t>
      </w:r>
    </w:p>
    <w:p w:rsidR="006A0F6C" w:rsidRPr="0001712F" w:rsidRDefault="00995D49"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The St Elizabeth Hospice 30</w:t>
      </w:r>
      <w:r w:rsidRPr="0001712F">
        <w:rPr>
          <w:rFonts w:ascii="Gill Sans MT Std Medium" w:hAnsi="Gill Sans MT Std Medium" w:cs="Arial"/>
          <w:vertAlign w:val="superscript"/>
          <w:lang w:val="en-US"/>
        </w:rPr>
        <w:t>th</w:t>
      </w:r>
      <w:r w:rsidRPr="0001712F">
        <w:rPr>
          <w:rFonts w:ascii="Gill Sans MT Std Medium" w:hAnsi="Gill Sans MT Std Medium" w:cs="Arial"/>
          <w:lang w:val="en-US"/>
        </w:rPr>
        <w:t xml:space="preserve"> anniversary conference is inviting abstracts for poster presentation. There will be a panel of judges for the posters with a prize for the best poster. </w:t>
      </w:r>
      <w:r w:rsidR="006A0F6C" w:rsidRPr="0001712F">
        <w:rPr>
          <w:rFonts w:ascii="Gill Sans MT Std Medium" w:hAnsi="Gill Sans MT Std Medium" w:cs="Arial"/>
          <w:lang w:val="en-US"/>
        </w:rPr>
        <w:t xml:space="preserve">Applicants successfully chosen to display their poster will receive a voucher to be used against future education events at St Elizabeth Hospice. </w:t>
      </w:r>
      <w:r w:rsidR="006F5CBD" w:rsidRPr="0001712F">
        <w:rPr>
          <w:rFonts w:ascii="Gill Sans MT Std Medium" w:hAnsi="Gill Sans MT Std Medium" w:cs="Arial"/>
          <w:lang w:val="en-US"/>
        </w:rPr>
        <w:t>The overall winner will receive a</w:t>
      </w:r>
      <w:r w:rsidR="00675F58" w:rsidRPr="0001712F">
        <w:rPr>
          <w:rFonts w:ascii="Gill Sans MT Std Medium" w:hAnsi="Gill Sans MT Std Medium" w:cs="Arial"/>
          <w:lang w:val="en-US"/>
        </w:rPr>
        <w:t>n</w:t>
      </w:r>
      <w:r w:rsidR="006F5CBD" w:rsidRPr="0001712F">
        <w:rPr>
          <w:rFonts w:ascii="Gill Sans MT Std Medium" w:hAnsi="Gill Sans MT Std Medium" w:cs="Arial"/>
          <w:lang w:val="en-US"/>
        </w:rPr>
        <w:t xml:space="preserve"> individual prize. </w:t>
      </w:r>
    </w:p>
    <w:p w:rsidR="00995D49" w:rsidRPr="0001712F" w:rsidRDefault="00995D49"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We encourage submissions for all disciplines and grades to share examples of good practice in clinical work and research</w:t>
      </w:r>
      <w:r w:rsidR="00FD5EF4" w:rsidRPr="0001712F">
        <w:rPr>
          <w:rFonts w:ascii="Gill Sans MT Std Medium" w:hAnsi="Gill Sans MT Std Medium" w:cs="Arial"/>
          <w:lang w:val="en-US"/>
        </w:rPr>
        <w:t xml:space="preserve"> in relation to palliative care</w:t>
      </w:r>
      <w:r w:rsidRPr="0001712F">
        <w:rPr>
          <w:rFonts w:ascii="Gill Sans MT Std Medium" w:hAnsi="Gill Sans MT Std Medium" w:cs="Arial"/>
          <w:lang w:val="en-US"/>
        </w:rPr>
        <w:t>. Posters can describe any of the following:</w:t>
      </w:r>
    </w:p>
    <w:p w:rsidR="00995D49" w:rsidRPr="0001712F" w:rsidRDefault="00995D49" w:rsidP="00DC31D3">
      <w:pPr>
        <w:pStyle w:val="ListParagraph"/>
        <w:numPr>
          <w:ilvl w:val="0"/>
          <w:numId w:val="1"/>
        </w:numPr>
        <w:spacing w:after="100" w:afterAutospacing="1" w:line="240" w:lineRule="auto"/>
        <w:contextualSpacing w:val="0"/>
        <w:rPr>
          <w:rFonts w:ascii="Gill Sans MT Std Medium" w:hAnsi="Gill Sans MT Std Medium" w:cs="Arial"/>
          <w:lang w:val="en-US"/>
        </w:rPr>
      </w:pPr>
      <w:r w:rsidRPr="0001712F">
        <w:rPr>
          <w:rFonts w:ascii="Gill Sans MT Std Medium" w:hAnsi="Gill Sans MT Std Medium" w:cs="Arial"/>
          <w:lang w:val="en-US"/>
        </w:rPr>
        <w:t>Research</w:t>
      </w:r>
    </w:p>
    <w:p w:rsidR="00995D49" w:rsidRPr="0001712F" w:rsidRDefault="00995D49" w:rsidP="00DC31D3">
      <w:pPr>
        <w:pStyle w:val="ListParagraph"/>
        <w:numPr>
          <w:ilvl w:val="0"/>
          <w:numId w:val="1"/>
        </w:numPr>
        <w:spacing w:after="100" w:afterAutospacing="1" w:line="240" w:lineRule="auto"/>
        <w:contextualSpacing w:val="0"/>
        <w:rPr>
          <w:rFonts w:ascii="Gill Sans MT Std Medium" w:hAnsi="Gill Sans MT Std Medium" w:cs="Arial"/>
          <w:lang w:val="en-US"/>
        </w:rPr>
      </w:pPr>
      <w:r w:rsidRPr="0001712F">
        <w:rPr>
          <w:rFonts w:ascii="Gill Sans MT Std Medium" w:hAnsi="Gill Sans MT Std Medium" w:cs="Arial"/>
          <w:lang w:val="en-US"/>
        </w:rPr>
        <w:t>Examples of good practice</w:t>
      </w:r>
      <w:r w:rsidR="00E70E91" w:rsidRPr="0001712F">
        <w:rPr>
          <w:rFonts w:ascii="Gill Sans MT Std Medium" w:hAnsi="Gill Sans MT Std Medium" w:cs="Arial"/>
          <w:lang w:val="en-US"/>
        </w:rPr>
        <w:t>, service improvement and innovation</w:t>
      </w:r>
    </w:p>
    <w:p w:rsidR="00E70E91" w:rsidRPr="0001712F" w:rsidRDefault="00E70E91" w:rsidP="00DC31D3">
      <w:pPr>
        <w:pStyle w:val="ListParagraph"/>
        <w:numPr>
          <w:ilvl w:val="0"/>
          <w:numId w:val="1"/>
        </w:numPr>
        <w:spacing w:after="100" w:afterAutospacing="1" w:line="240" w:lineRule="auto"/>
        <w:contextualSpacing w:val="0"/>
        <w:rPr>
          <w:rFonts w:ascii="Gill Sans MT Std Medium" w:hAnsi="Gill Sans MT Std Medium" w:cs="Arial"/>
          <w:lang w:val="en-US"/>
        </w:rPr>
      </w:pPr>
      <w:r w:rsidRPr="0001712F">
        <w:rPr>
          <w:rFonts w:ascii="Gill Sans MT Std Medium" w:hAnsi="Gill Sans MT Std Medium" w:cs="Arial"/>
          <w:lang w:val="en-US"/>
        </w:rPr>
        <w:t>Audit/quality improvement project</w:t>
      </w:r>
    </w:p>
    <w:p w:rsidR="00E70E91" w:rsidRPr="0001712F" w:rsidRDefault="00E70E91" w:rsidP="00DC31D3">
      <w:pPr>
        <w:pStyle w:val="ListParagraph"/>
        <w:numPr>
          <w:ilvl w:val="0"/>
          <w:numId w:val="1"/>
        </w:numPr>
        <w:spacing w:after="100" w:afterAutospacing="1" w:line="240" w:lineRule="auto"/>
        <w:contextualSpacing w:val="0"/>
        <w:rPr>
          <w:rFonts w:ascii="Gill Sans MT Std Medium" w:hAnsi="Gill Sans MT Std Medium" w:cs="Arial"/>
          <w:lang w:val="en-US"/>
        </w:rPr>
      </w:pPr>
      <w:r w:rsidRPr="0001712F">
        <w:rPr>
          <w:rFonts w:ascii="Gill Sans MT Std Medium" w:hAnsi="Gill Sans MT Std Medium" w:cs="Arial"/>
          <w:lang w:val="en-US"/>
        </w:rPr>
        <w:t>Case reports of particularly unusual cases</w:t>
      </w:r>
    </w:p>
    <w:p w:rsidR="006A0F6C" w:rsidRPr="0001712F" w:rsidRDefault="006A0F6C"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 xml:space="preserve">All applicants will also need to book a place to attend the conference. </w:t>
      </w:r>
    </w:p>
    <w:p w:rsidR="00FD5EF4" w:rsidRPr="0001712F" w:rsidRDefault="00FD5EF4"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Deadline for application to the poster competition: 1 September 2019</w:t>
      </w:r>
    </w:p>
    <w:p w:rsidR="00FD5EF4" w:rsidRPr="0001712F" w:rsidRDefault="00FD5EF4"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Notification date of successful application will be sent to first author: 1 October</w:t>
      </w:r>
    </w:p>
    <w:p w:rsidR="006A0F6C" w:rsidRPr="0001712F" w:rsidRDefault="00E70E91"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lang w:val="en-US"/>
        </w:rPr>
        <w:t xml:space="preserve">Abstracts should consist of </w:t>
      </w:r>
      <w:r w:rsidR="006A0F6C" w:rsidRPr="0001712F">
        <w:rPr>
          <w:rFonts w:ascii="Gill Sans MT Std Medium" w:hAnsi="Gill Sans MT Std Medium" w:cs="Arial"/>
          <w:lang w:val="en-US"/>
        </w:rPr>
        <w:t>a maximum of 200 words and use the following form</w:t>
      </w:r>
      <w:r w:rsidR="00C84C9D" w:rsidRPr="0001712F">
        <w:rPr>
          <w:rFonts w:ascii="Gill Sans MT Std Medium" w:hAnsi="Gill Sans MT Std Medium" w:cs="Arial"/>
          <w:lang w:val="en-US"/>
        </w:rPr>
        <w:t xml:space="preserve">, submitted via email to </w:t>
      </w:r>
      <w:hyperlink r:id="rId9" w:history="1">
        <w:r w:rsidR="00C84C9D" w:rsidRPr="0001712F">
          <w:rPr>
            <w:rStyle w:val="Hyperlink"/>
            <w:rFonts w:ascii="Gill Sans MT Std Medium" w:hAnsi="Gill Sans MT Std Medium" w:cs="Arial"/>
            <w:lang w:val="en-US"/>
          </w:rPr>
          <w:t>Education@stelizabethhospice.org.uk</w:t>
        </w:r>
      </w:hyperlink>
      <w:r w:rsidR="00C84C9D" w:rsidRPr="0001712F">
        <w:rPr>
          <w:rFonts w:ascii="Gill Sans MT Std Medium" w:hAnsi="Gill Sans MT Std Medium" w:cs="Arial"/>
          <w:lang w:val="en-US"/>
        </w:rPr>
        <w:t xml:space="preserve"> </w:t>
      </w:r>
      <w:r w:rsidR="006A0F6C" w:rsidRPr="0001712F">
        <w:rPr>
          <w:rFonts w:ascii="Gill Sans MT Std Medium" w:hAnsi="Gill Sans MT Std Medium"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Name (main contact)</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Additional name if req.</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Consultant name if applicable</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First author’s current post</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Hospital/Organisation</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 xml:space="preserve">Specialty </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Email</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6A0F6C" w:rsidRPr="0001712F" w:rsidTr="00DC31D3">
        <w:trPr>
          <w:trHeight w:val="340"/>
        </w:trPr>
        <w:tc>
          <w:tcPr>
            <w:tcW w:w="3936"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Mobile no.</w:t>
            </w:r>
          </w:p>
        </w:tc>
        <w:tc>
          <w:tcPr>
            <w:tcW w:w="5953" w:type="dxa"/>
            <w:shd w:val="clear" w:color="auto" w:fill="auto"/>
          </w:tcPr>
          <w:p w:rsidR="006A0F6C" w:rsidRPr="0001712F" w:rsidRDefault="006A0F6C" w:rsidP="00DC31D3">
            <w:pPr>
              <w:spacing w:after="100" w:afterAutospacing="1" w:line="240" w:lineRule="auto"/>
              <w:rPr>
                <w:rFonts w:ascii="Gill Sans MT Std Medium" w:hAnsi="Gill Sans MT Std Medium" w:cs="Arial"/>
              </w:rPr>
            </w:pPr>
          </w:p>
        </w:tc>
      </w:tr>
      <w:tr w:rsidR="00FD5EF4" w:rsidRPr="0001712F" w:rsidTr="00DC31D3">
        <w:trPr>
          <w:trHeight w:val="340"/>
        </w:trPr>
        <w:tc>
          <w:tcPr>
            <w:tcW w:w="3936" w:type="dxa"/>
            <w:shd w:val="clear" w:color="auto" w:fill="auto"/>
          </w:tcPr>
          <w:p w:rsidR="00FD5EF4" w:rsidRPr="0001712F" w:rsidRDefault="00FD5EF4" w:rsidP="00DC31D3">
            <w:pPr>
              <w:spacing w:after="100" w:afterAutospacing="1" w:line="240" w:lineRule="auto"/>
              <w:rPr>
                <w:rFonts w:ascii="Gill Sans MT Std Medium" w:hAnsi="Gill Sans MT Std Medium" w:cs="Arial"/>
              </w:rPr>
            </w:pPr>
            <w:r w:rsidRPr="0001712F">
              <w:rPr>
                <w:rFonts w:ascii="Gill Sans MT Std Medium" w:hAnsi="Gill Sans MT Std Medium" w:cs="Arial"/>
              </w:rPr>
              <w:t>Has this data been presented at another conference/event? Please state which.</w:t>
            </w:r>
          </w:p>
        </w:tc>
        <w:tc>
          <w:tcPr>
            <w:tcW w:w="5953" w:type="dxa"/>
            <w:shd w:val="clear" w:color="auto" w:fill="auto"/>
          </w:tcPr>
          <w:p w:rsidR="00FD5EF4" w:rsidRPr="0001712F" w:rsidRDefault="00FD5EF4" w:rsidP="00DC31D3">
            <w:pPr>
              <w:spacing w:after="100" w:afterAutospacing="1" w:line="240" w:lineRule="auto"/>
              <w:rPr>
                <w:rFonts w:ascii="Gill Sans MT Std Medium" w:hAnsi="Gill Sans MT Std Medium" w:cs="Arial"/>
              </w:rPr>
            </w:pPr>
          </w:p>
        </w:tc>
      </w:tr>
    </w:tbl>
    <w:p w:rsidR="006A0F6C" w:rsidRPr="0001712F" w:rsidRDefault="006A0F6C" w:rsidP="00DC31D3">
      <w:pPr>
        <w:spacing w:after="100" w:afterAutospacing="1" w:line="240" w:lineRule="auto"/>
        <w:rPr>
          <w:rFonts w:ascii="Gill Sans MT Std Medium" w:hAnsi="Gill Sans MT Std Medium" w:cs="Arial"/>
          <w:color w:val="FF0000"/>
          <w:szCs w:val="28"/>
          <w:lang w:eastAsia="en-GB"/>
        </w:rPr>
      </w:pPr>
      <w:r w:rsidRPr="0001712F">
        <w:rPr>
          <w:rFonts w:ascii="Gill Sans MT Std Medium" w:hAnsi="Gill Sans MT Std Medium" w:cs="Arial"/>
          <w:szCs w:val="28"/>
          <w:lang w:eastAsia="en-GB"/>
        </w:rPr>
        <w:t>Title of poster:</w:t>
      </w:r>
    </w:p>
    <w:p w:rsidR="006A0F6C" w:rsidRPr="0001712F" w:rsidRDefault="006A0F6C" w:rsidP="00DC31D3">
      <w:pPr>
        <w:spacing w:after="100" w:afterAutospacing="1" w:line="240" w:lineRule="auto"/>
        <w:rPr>
          <w:rFonts w:ascii="Gill Sans MT Std Medium" w:hAnsi="Gill Sans MT Std Medium" w:cs="Arial"/>
          <w:szCs w:val="28"/>
          <w:lang w:eastAsia="en-GB"/>
        </w:rPr>
      </w:pPr>
      <w:r w:rsidRPr="0001712F">
        <w:rPr>
          <w:rFonts w:ascii="Gill Sans MT Std Medium" w:hAnsi="Gill Sans MT Std Medium" w:cs="Arial"/>
          <w:szCs w:val="28"/>
          <w:lang w:eastAsia="en-GB"/>
        </w:rPr>
        <w:t>………………………………………………………………………………</w:t>
      </w:r>
      <w:r w:rsidR="0001712F">
        <w:rPr>
          <w:rFonts w:ascii="Gill Sans MT Std Medium" w:hAnsi="Gill Sans MT Std Medium" w:cs="Arial"/>
          <w:szCs w:val="28"/>
          <w:lang w:eastAsia="en-GB"/>
        </w:rPr>
        <w:t>………….</w:t>
      </w:r>
      <w:r w:rsidRPr="0001712F">
        <w:rPr>
          <w:rFonts w:ascii="Gill Sans MT Std Medium" w:hAnsi="Gill Sans MT Std Medium" w:cs="Arial"/>
          <w:szCs w:val="28"/>
          <w:lang w:eastAsia="en-GB"/>
        </w:rPr>
        <w:t>………………</w:t>
      </w:r>
    </w:p>
    <w:p w:rsidR="006A0F6C" w:rsidRPr="0001712F" w:rsidRDefault="006A0F6C" w:rsidP="00DC31D3">
      <w:pPr>
        <w:spacing w:after="100" w:afterAutospacing="1" w:line="240" w:lineRule="auto"/>
        <w:rPr>
          <w:rFonts w:ascii="Gill Sans MT Std Medium" w:hAnsi="Gill Sans MT Std Medium" w:cs="Arial"/>
          <w:szCs w:val="28"/>
          <w:lang w:eastAsia="en-GB"/>
        </w:rPr>
      </w:pPr>
      <w:bookmarkStart w:id="0" w:name="_GoBack"/>
      <w:bookmarkEnd w:id="0"/>
      <w:r w:rsidRPr="0001712F">
        <w:rPr>
          <w:rFonts w:ascii="Gill Sans MT Std Medium" w:hAnsi="Gill Sans MT Std Medium" w:cs="Arial"/>
          <w:szCs w:val="28"/>
          <w:lang w:eastAsia="en-GB"/>
        </w:rPr>
        <w:t>Summary in no more than 200 words (no images):</w:t>
      </w:r>
    </w:p>
    <w:p w:rsidR="006A0F6C" w:rsidRPr="0001712F" w:rsidRDefault="006A0F6C" w:rsidP="00DC31D3">
      <w:pPr>
        <w:spacing w:after="100" w:afterAutospacing="1" w:line="240" w:lineRule="auto"/>
        <w:rPr>
          <w:rFonts w:ascii="Gill Sans MT Std Medium" w:hAnsi="Gill Sans MT Std Medium" w:cs="Arial"/>
          <w:bCs/>
        </w:rPr>
      </w:pPr>
    </w:p>
    <w:p w:rsidR="006A0F6C" w:rsidRPr="0001712F" w:rsidRDefault="006A0F6C" w:rsidP="00DC31D3">
      <w:pPr>
        <w:pStyle w:val="Default"/>
        <w:spacing w:after="100" w:afterAutospacing="1"/>
        <w:rPr>
          <w:rFonts w:ascii="Gill Sans MT Std Medium" w:hAnsi="Gill Sans MT Std Medium" w:cs="Arial"/>
          <w:b/>
        </w:rPr>
      </w:pPr>
      <w:r w:rsidRPr="0001712F">
        <w:rPr>
          <w:rFonts w:ascii="Gill Sans MT Std Medium" w:hAnsi="Gill Sans MT Std Medium" w:cs="Arial"/>
          <w:b/>
        </w:rPr>
        <w:t>Privacy notice</w:t>
      </w:r>
    </w:p>
    <w:p w:rsidR="006A0F6C" w:rsidRPr="0001712F" w:rsidRDefault="006A0F6C" w:rsidP="00DC31D3">
      <w:pPr>
        <w:spacing w:after="100" w:afterAutospacing="1" w:line="240" w:lineRule="auto"/>
        <w:rPr>
          <w:rFonts w:ascii="Gill Sans MT Std Medium" w:hAnsi="Gill Sans MT Std Medium" w:cs="Arial"/>
          <w:lang w:val="en-US"/>
        </w:rPr>
      </w:pPr>
      <w:r w:rsidRPr="0001712F">
        <w:rPr>
          <w:rFonts w:ascii="Gill Sans MT Std Medium" w:hAnsi="Gill Sans MT Std Medium" w:cs="Arial"/>
          <w:b/>
        </w:rPr>
        <w:br/>
      </w:r>
      <w:r w:rsidRPr="0001712F">
        <w:rPr>
          <w:rFonts w:ascii="Gill Sans MT Std Medium" w:hAnsi="Gill Sans MT Std Medium" w:cs="Arial"/>
        </w:rPr>
        <w:t>St Elizabeth Hospice will use the data collected on this form to administer the poster competition. This includes using the email address provided to send all poster competition information and instructions. In order to deliver the poster competition, your full name, position, organisation and poster title will be shared with event delegates.</w:t>
      </w:r>
    </w:p>
    <w:sectPr w:rsidR="006A0F6C" w:rsidRPr="0001712F" w:rsidSect="00DC31D3">
      <w:headerReference w:type="first" r:id="rId10"/>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2F" w:rsidRDefault="0001712F" w:rsidP="0001712F">
      <w:pPr>
        <w:spacing w:after="0" w:line="240" w:lineRule="auto"/>
      </w:pPr>
      <w:r>
        <w:separator/>
      </w:r>
    </w:p>
  </w:endnote>
  <w:endnote w:type="continuationSeparator" w:id="0">
    <w:p w:rsidR="0001712F" w:rsidRDefault="0001712F" w:rsidP="0001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Std Medium">
    <w:panose1 w:val="020B06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2F" w:rsidRDefault="0001712F" w:rsidP="0001712F">
      <w:pPr>
        <w:spacing w:after="0" w:line="240" w:lineRule="auto"/>
      </w:pPr>
      <w:r>
        <w:separator/>
      </w:r>
    </w:p>
  </w:footnote>
  <w:footnote w:type="continuationSeparator" w:id="0">
    <w:p w:rsidR="0001712F" w:rsidRDefault="0001712F" w:rsidP="00017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F" w:rsidRDefault="00DC31D3">
    <w:pPr>
      <w:pStyle w:val="Header"/>
    </w:pPr>
    <w:r>
      <w:rPr>
        <w:noProof/>
        <w:lang w:eastAsia="en-GB"/>
      </w:rPr>
      <w:drawing>
        <wp:inline distT="0" distB="0" distL="0" distR="0">
          <wp:extent cx="2301240" cy="660931"/>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 -WDLDK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053" cy="661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77282"/>
    <w:multiLevelType w:val="hybridMultilevel"/>
    <w:tmpl w:val="6E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1712F"/>
    <w:rsid w:val="0026112D"/>
    <w:rsid w:val="003040E2"/>
    <w:rsid w:val="00317618"/>
    <w:rsid w:val="004B6324"/>
    <w:rsid w:val="00675F58"/>
    <w:rsid w:val="006A0F6C"/>
    <w:rsid w:val="006C05E4"/>
    <w:rsid w:val="006F5CBD"/>
    <w:rsid w:val="00995D49"/>
    <w:rsid w:val="00C84C9D"/>
    <w:rsid w:val="00D446FD"/>
    <w:rsid w:val="00DC31D3"/>
    <w:rsid w:val="00E70E91"/>
    <w:rsid w:val="00FD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49"/>
    <w:pPr>
      <w:ind w:left="720"/>
      <w:contextualSpacing/>
    </w:pPr>
  </w:style>
  <w:style w:type="paragraph" w:customStyle="1" w:styleId="Default">
    <w:name w:val="Default"/>
    <w:rsid w:val="006A0F6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C84C9D"/>
    <w:rPr>
      <w:color w:val="0563C1" w:themeColor="hyperlink"/>
      <w:u w:val="single"/>
    </w:rPr>
  </w:style>
  <w:style w:type="paragraph" w:styleId="BalloonText">
    <w:name w:val="Balloon Text"/>
    <w:basedOn w:val="Normal"/>
    <w:link w:val="BalloonTextChar"/>
    <w:uiPriority w:val="99"/>
    <w:semiHidden/>
    <w:unhideWhenUsed/>
    <w:rsid w:val="0001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F"/>
    <w:rPr>
      <w:rFonts w:ascii="Tahoma" w:hAnsi="Tahoma" w:cs="Tahoma"/>
      <w:sz w:val="16"/>
      <w:szCs w:val="16"/>
    </w:rPr>
  </w:style>
  <w:style w:type="paragraph" w:styleId="Header">
    <w:name w:val="header"/>
    <w:basedOn w:val="Normal"/>
    <w:link w:val="HeaderChar"/>
    <w:uiPriority w:val="99"/>
    <w:unhideWhenUsed/>
    <w:rsid w:val="0001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2F"/>
  </w:style>
  <w:style w:type="paragraph" w:styleId="Footer">
    <w:name w:val="footer"/>
    <w:basedOn w:val="Normal"/>
    <w:link w:val="FooterChar"/>
    <w:uiPriority w:val="99"/>
    <w:unhideWhenUsed/>
    <w:rsid w:val="0001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49"/>
    <w:pPr>
      <w:ind w:left="720"/>
      <w:contextualSpacing/>
    </w:pPr>
  </w:style>
  <w:style w:type="paragraph" w:customStyle="1" w:styleId="Default">
    <w:name w:val="Default"/>
    <w:rsid w:val="006A0F6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C84C9D"/>
    <w:rPr>
      <w:color w:val="0563C1" w:themeColor="hyperlink"/>
      <w:u w:val="single"/>
    </w:rPr>
  </w:style>
  <w:style w:type="paragraph" w:styleId="BalloonText">
    <w:name w:val="Balloon Text"/>
    <w:basedOn w:val="Normal"/>
    <w:link w:val="BalloonTextChar"/>
    <w:uiPriority w:val="99"/>
    <w:semiHidden/>
    <w:unhideWhenUsed/>
    <w:rsid w:val="0001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F"/>
    <w:rPr>
      <w:rFonts w:ascii="Tahoma" w:hAnsi="Tahoma" w:cs="Tahoma"/>
      <w:sz w:val="16"/>
      <w:szCs w:val="16"/>
    </w:rPr>
  </w:style>
  <w:style w:type="paragraph" w:styleId="Header">
    <w:name w:val="header"/>
    <w:basedOn w:val="Normal"/>
    <w:link w:val="HeaderChar"/>
    <w:uiPriority w:val="99"/>
    <w:unhideWhenUsed/>
    <w:rsid w:val="0001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2F"/>
  </w:style>
  <w:style w:type="paragraph" w:styleId="Footer">
    <w:name w:val="footer"/>
    <w:basedOn w:val="Normal"/>
    <w:link w:val="FooterChar"/>
    <w:uiPriority w:val="99"/>
    <w:unhideWhenUsed/>
    <w:rsid w:val="0001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ucation@stelizabethhosp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AAE0-0AF1-4A35-9C3F-A4F9D30B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Blaken</dc:creator>
  <cp:lastModifiedBy>Rosemary Porter</cp:lastModifiedBy>
  <cp:revision>5</cp:revision>
  <dcterms:created xsi:type="dcterms:W3CDTF">2019-02-06T12:19:00Z</dcterms:created>
  <dcterms:modified xsi:type="dcterms:W3CDTF">2019-02-06T17:01:00Z</dcterms:modified>
</cp:coreProperties>
</file>